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9A0053" w14:textId="730B26C6" w:rsidR="00596416" w:rsidRDefault="00596416" w:rsidP="00B56587">
      <w:pPr>
        <w:spacing w:after="0" w:line="480" w:lineRule="auto"/>
        <w:contextualSpacing/>
        <w:rPr>
          <w:rFonts w:ascii="Times New Roman" w:hAnsi="Times New Roman" w:cs="Times New Roman"/>
          <w:sz w:val="24"/>
          <w:szCs w:val="24"/>
        </w:rPr>
      </w:pPr>
    </w:p>
    <w:p w14:paraId="640A4641" w14:textId="77777777" w:rsidR="003E1947" w:rsidRDefault="003E1947" w:rsidP="00B56587">
      <w:pPr>
        <w:spacing w:after="0" w:line="480" w:lineRule="auto"/>
        <w:contextualSpacing/>
        <w:rPr>
          <w:rFonts w:ascii="Times New Roman" w:hAnsi="Times New Roman" w:cs="Times New Roman"/>
          <w:sz w:val="24"/>
          <w:szCs w:val="24"/>
        </w:rPr>
      </w:pPr>
    </w:p>
    <w:p w14:paraId="793629A4" w14:textId="77777777" w:rsidR="003E1947" w:rsidRDefault="003E1947" w:rsidP="00B56587">
      <w:pPr>
        <w:spacing w:after="0" w:line="480" w:lineRule="auto"/>
        <w:contextualSpacing/>
        <w:rPr>
          <w:rFonts w:ascii="Times New Roman" w:hAnsi="Times New Roman" w:cs="Times New Roman"/>
          <w:sz w:val="24"/>
          <w:szCs w:val="24"/>
        </w:rPr>
      </w:pPr>
    </w:p>
    <w:p w14:paraId="2DE86659" w14:textId="7F9C9369" w:rsidR="003E1947" w:rsidRDefault="003E1947" w:rsidP="00B56587">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Students Name</w:t>
      </w:r>
    </w:p>
    <w:p w14:paraId="34D02200" w14:textId="52CF7097" w:rsidR="003E1947" w:rsidRDefault="003E1947" w:rsidP="00B56587">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Professors Name</w:t>
      </w:r>
    </w:p>
    <w:p w14:paraId="2FB52168" w14:textId="781724EA" w:rsidR="003E1947" w:rsidRDefault="003E1947" w:rsidP="00B56587">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w:t>
      </w:r>
    </w:p>
    <w:p w14:paraId="7B1F3A93" w14:textId="67F5D5E5" w:rsidR="003E1947" w:rsidRDefault="003E1947" w:rsidP="00B56587">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w:t>
      </w:r>
    </w:p>
    <w:p w14:paraId="5B124BE1" w14:textId="5D1BA641" w:rsidR="003E1947" w:rsidRDefault="003E1947" w:rsidP="00B56587">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Due date</w:t>
      </w:r>
    </w:p>
    <w:p w14:paraId="47AB4238" w14:textId="77777777" w:rsidR="003E1947" w:rsidRDefault="003E1947" w:rsidP="00B56587">
      <w:pPr>
        <w:spacing w:after="0" w:line="480" w:lineRule="auto"/>
        <w:contextualSpacing/>
        <w:rPr>
          <w:rFonts w:ascii="Times New Roman" w:hAnsi="Times New Roman" w:cs="Times New Roman"/>
          <w:sz w:val="24"/>
          <w:szCs w:val="24"/>
        </w:rPr>
      </w:pPr>
    </w:p>
    <w:p w14:paraId="101828AD" w14:textId="77777777" w:rsidR="003E1947" w:rsidRDefault="003E1947" w:rsidP="00B56587">
      <w:pPr>
        <w:spacing w:after="0" w:line="480" w:lineRule="auto"/>
        <w:contextualSpacing/>
        <w:rPr>
          <w:rFonts w:ascii="Times New Roman" w:hAnsi="Times New Roman" w:cs="Times New Roman"/>
          <w:sz w:val="24"/>
          <w:szCs w:val="24"/>
        </w:rPr>
      </w:pPr>
    </w:p>
    <w:p w14:paraId="09DD2F85" w14:textId="77777777" w:rsidR="003E1947" w:rsidRDefault="003E1947" w:rsidP="00B56587">
      <w:pPr>
        <w:spacing w:after="0" w:line="480" w:lineRule="auto"/>
        <w:contextualSpacing/>
        <w:rPr>
          <w:rFonts w:ascii="Times New Roman" w:hAnsi="Times New Roman" w:cs="Times New Roman"/>
          <w:sz w:val="24"/>
          <w:szCs w:val="24"/>
        </w:rPr>
      </w:pPr>
    </w:p>
    <w:p w14:paraId="0574BD6A" w14:textId="77777777" w:rsidR="003E1947" w:rsidRDefault="003E1947" w:rsidP="00B56587">
      <w:pPr>
        <w:spacing w:after="0" w:line="480" w:lineRule="auto"/>
        <w:contextualSpacing/>
        <w:rPr>
          <w:rFonts w:ascii="Times New Roman" w:hAnsi="Times New Roman" w:cs="Times New Roman"/>
          <w:sz w:val="24"/>
          <w:szCs w:val="24"/>
        </w:rPr>
      </w:pPr>
    </w:p>
    <w:p w14:paraId="6A93328B" w14:textId="77777777" w:rsidR="003E1947" w:rsidRDefault="003E1947" w:rsidP="00B56587">
      <w:pPr>
        <w:spacing w:after="0" w:line="480" w:lineRule="auto"/>
        <w:contextualSpacing/>
        <w:rPr>
          <w:rFonts w:ascii="Times New Roman" w:hAnsi="Times New Roman" w:cs="Times New Roman"/>
          <w:sz w:val="24"/>
          <w:szCs w:val="24"/>
        </w:rPr>
      </w:pPr>
    </w:p>
    <w:p w14:paraId="2C06F0B0" w14:textId="77777777" w:rsidR="003E1947" w:rsidRDefault="003E1947" w:rsidP="00B56587">
      <w:pPr>
        <w:spacing w:after="0" w:line="480" w:lineRule="auto"/>
        <w:contextualSpacing/>
        <w:rPr>
          <w:rFonts w:ascii="Times New Roman" w:hAnsi="Times New Roman" w:cs="Times New Roman"/>
          <w:sz w:val="24"/>
          <w:szCs w:val="24"/>
        </w:rPr>
      </w:pPr>
    </w:p>
    <w:p w14:paraId="214C62E3" w14:textId="77777777" w:rsidR="003E1947" w:rsidRDefault="003E1947" w:rsidP="00B56587">
      <w:pPr>
        <w:spacing w:after="0" w:line="480" w:lineRule="auto"/>
        <w:contextualSpacing/>
        <w:rPr>
          <w:rFonts w:ascii="Times New Roman" w:hAnsi="Times New Roman" w:cs="Times New Roman"/>
          <w:sz w:val="24"/>
          <w:szCs w:val="24"/>
        </w:rPr>
      </w:pPr>
    </w:p>
    <w:p w14:paraId="3649FAD9" w14:textId="77777777" w:rsidR="003E1947" w:rsidRDefault="003E1947" w:rsidP="00B56587">
      <w:pPr>
        <w:spacing w:after="0" w:line="480" w:lineRule="auto"/>
        <w:contextualSpacing/>
        <w:rPr>
          <w:rFonts w:ascii="Times New Roman" w:hAnsi="Times New Roman" w:cs="Times New Roman"/>
          <w:sz w:val="24"/>
          <w:szCs w:val="24"/>
        </w:rPr>
      </w:pPr>
    </w:p>
    <w:p w14:paraId="4F29158C" w14:textId="77777777" w:rsidR="003E1947" w:rsidRDefault="003E1947" w:rsidP="00B56587">
      <w:pPr>
        <w:spacing w:after="0" w:line="480" w:lineRule="auto"/>
        <w:contextualSpacing/>
        <w:rPr>
          <w:rFonts w:ascii="Times New Roman" w:hAnsi="Times New Roman" w:cs="Times New Roman"/>
          <w:sz w:val="24"/>
          <w:szCs w:val="24"/>
        </w:rPr>
      </w:pPr>
    </w:p>
    <w:p w14:paraId="762C76F8" w14:textId="77777777" w:rsidR="003E1947" w:rsidRDefault="003E1947" w:rsidP="00B56587">
      <w:pPr>
        <w:spacing w:after="0" w:line="480" w:lineRule="auto"/>
        <w:contextualSpacing/>
        <w:rPr>
          <w:rFonts w:ascii="Times New Roman" w:hAnsi="Times New Roman" w:cs="Times New Roman"/>
          <w:sz w:val="24"/>
          <w:szCs w:val="24"/>
        </w:rPr>
      </w:pPr>
    </w:p>
    <w:p w14:paraId="13DC25A3" w14:textId="77777777" w:rsidR="003E1947" w:rsidRPr="003747EA" w:rsidRDefault="003E1947" w:rsidP="00B56587">
      <w:pPr>
        <w:spacing w:after="0" w:line="480" w:lineRule="auto"/>
        <w:contextualSpacing/>
        <w:rPr>
          <w:rFonts w:ascii="Times New Roman" w:hAnsi="Times New Roman" w:cs="Times New Roman"/>
          <w:sz w:val="24"/>
          <w:szCs w:val="24"/>
        </w:rPr>
      </w:pPr>
    </w:p>
    <w:p w14:paraId="3A30B46E" w14:textId="77777777" w:rsidR="00B56587" w:rsidRDefault="00B56587">
      <w:pPr>
        <w:rPr>
          <w:rFonts w:ascii="Times New Roman" w:hAnsi="Times New Roman" w:cs="Times New Roman"/>
          <w:b/>
          <w:sz w:val="24"/>
          <w:szCs w:val="24"/>
        </w:rPr>
      </w:pPr>
      <w:r>
        <w:rPr>
          <w:rFonts w:ascii="Times New Roman" w:hAnsi="Times New Roman" w:cs="Times New Roman"/>
          <w:b/>
          <w:sz w:val="24"/>
          <w:szCs w:val="24"/>
        </w:rPr>
        <w:br w:type="page"/>
      </w:r>
    </w:p>
    <w:p w14:paraId="71BF8D9A" w14:textId="56168D1F" w:rsidR="00596416" w:rsidRPr="008D01CA" w:rsidRDefault="00B56587" w:rsidP="00B56587">
      <w:pPr>
        <w:spacing w:after="0" w:line="480" w:lineRule="auto"/>
        <w:contextualSpacing/>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D1.1 Variables</w:t>
      </w:r>
    </w:p>
    <w:p w14:paraId="34B8889B" w14:textId="16E4F0D3" w:rsidR="004407FE" w:rsidRPr="003747EA" w:rsidRDefault="00ED030A" w:rsidP="00B56587">
      <w:pPr>
        <w:spacing w:after="0" w:line="480" w:lineRule="auto"/>
        <w:ind w:firstLine="720"/>
        <w:contextualSpacing/>
        <w:rPr>
          <w:rFonts w:ascii="Times New Roman" w:hAnsi="Times New Roman" w:cs="Times New Roman"/>
          <w:sz w:val="24"/>
          <w:szCs w:val="24"/>
        </w:rPr>
      </w:pPr>
      <w:r w:rsidRPr="003747EA">
        <w:rPr>
          <w:rFonts w:ascii="Times New Roman" w:hAnsi="Times New Roman" w:cs="Times New Roman"/>
          <w:sz w:val="24"/>
          <w:szCs w:val="24"/>
        </w:rPr>
        <w:t xml:space="preserve">Active independent variables </w:t>
      </w:r>
      <w:r w:rsidR="00C90122" w:rsidRPr="003747EA">
        <w:rPr>
          <w:rFonts w:ascii="Times New Roman" w:hAnsi="Times New Roman" w:cs="Times New Roman"/>
          <w:sz w:val="24"/>
          <w:szCs w:val="24"/>
        </w:rPr>
        <w:t>like quasi</w:t>
      </w:r>
      <w:r w:rsidR="003747EA" w:rsidRPr="003747EA">
        <w:rPr>
          <w:rFonts w:ascii="Times New Roman" w:hAnsi="Times New Roman" w:cs="Times New Roman"/>
          <w:sz w:val="24"/>
          <w:szCs w:val="24"/>
        </w:rPr>
        <w:t xml:space="preserve">-experimental and randomized experimental is </w:t>
      </w:r>
      <w:r w:rsidR="00C90122">
        <w:rPr>
          <w:rFonts w:ascii="Times New Roman" w:hAnsi="Times New Roman" w:cs="Times New Roman"/>
          <w:sz w:val="24"/>
          <w:szCs w:val="24"/>
        </w:rPr>
        <w:t xml:space="preserve">able to provide data </w:t>
      </w:r>
      <w:r w:rsidR="00550545">
        <w:rPr>
          <w:rFonts w:ascii="Times New Roman" w:hAnsi="Times New Roman" w:cs="Times New Roman"/>
          <w:sz w:val="24"/>
          <w:szCs w:val="24"/>
        </w:rPr>
        <w:t>that allow one to deduce that the independent variable caused the change in the dependent variable</w:t>
      </w:r>
      <w:r w:rsidR="00090E0F" w:rsidRPr="00090E0F">
        <w:t xml:space="preserve"> </w:t>
      </w:r>
      <w:r w:rsidR="00090E0F">
        <w:t>(</w:t>
      </w:r>
      <w:r w:rsidR="00090E0F">
        <w:rPr>
          <w:rFonts w:ascii="Times New Roman" w:hAnsi="Times New Roman" w:cs="Times New Roman"/>
          <w:sz w:val="24"/>
          <w:szCs w:val="24"/>
        </w:rPr>
        <w:t>Leech</w:t>
      </w:r>
      <w:r w:rsidR="00090E0F" w:rsidRPr="00090E0F">
        <w:rPr>
          <w:rFonts w:ascii="Times New Roman" w:hAnsi="Times New Roman" w:cs="Times New Roman"/>
          <w:sz w:val="24"/>
          <w:szCs w:val="24"/>
        </w:rPr>
        <w:t>, Barr</w:t>
      </w:r>
      <w:r w:rsidR="00090E0F">
        <w:rPr>
          <w:rFonts w:ascii="Times New Roman" w:hAnsi="Times New Roman" w:cs="Times New Roman"/>
          <w:sz w:val="24"/>
          <w:szCs w:val="24"/>
        </w:rPr>
        <w:t>ett &amp;Morgan,2005)</w:t>
      </w:r>
      <w:r w:rsidR="00550545">
        <w:rPr>
          <w:rFonts w:ascii="Times New Roman" w:hAnsi="Times New Roman" w:cs="Times New Roman"/>
          <w:sz w:val="24"/>
          <w:szCs w:val="24"/>
        </w:rPr>
        <w:t xml:space="preserve">. The conclusions become questionable if the different forms were given to </w:t>
      </w:r>
      <w:r w:rsidR="00B56587">
        <w:rPr>
          <w:rFonts w:ascii="Times New Roman" w:hAnsi="Times New Roman" w:cs="Times New Roman"/>
          <w:sz w:val="24"/>
          <w:szCs w:val="24"/>
        </w:rPr>
        <w:t>preexisting</w:t>
      </w:r>
      <w:r w:rsidR="00550545">
        <w:rPr>
          <w:rFonts w:ascii="Times New Roman" w:hAnsi="Times New Roman" w:cs="Times New Roman"/>
          <w:sz w:val="24"/>
          <w:szCs w:val="24"/>
        </w:rPr>
        <w:t xml:space="preserve"> groups.</w:t>
      </w:r>
    </w:p>
    <w:p w14:paraId="5CA83FA9" w14:textId="77777777" w:rsidR="00596416" w:rsidRDefault="00596416" w:rsidP="00B56587">
      <w:pPr>
        <w:spacing w:after="0" w:line="480" w:lineRule="auto"/>
        <w:contextualSpacing/>
        <w:rPr>
          <w:rFonts w:ascii="Times New Roman" w:hAnsi="Times New Roman" w:cs="Times New Roman"/>
          <w:sz w:val="24"/>
          <w:szCs w:val="24"/>
        </w:rPr>
      </w:pPr>
      <w:proofErr w:type="gramStart"/>
      <w:r w:rsidRPr="000173AF">
        <w:rPr>
          <w:rFonts w:ascii="Times New Roman" w:hAnsi="Times New Roman" w:cs="Times New Roman"/>
          <w:b/>
          <w:sz w:val="24"/>
          <w:szCs w:val="24"/>
        </w:rPr>
        <w:t>D1.2 Research Questions I. Compare and contrast associational, difference, and descriptive types of research questions</w:t>
      </w:r>
      <w:r w:rsidRPr="003747EA">
        <w:rPr>
          <w:rFonts w:ascii="Times New Roman" w:hAnsi="Times New Roman" w:cs="Times New Roman"/>
          <w:sz w:val="24"/>
          <w:szCs w:val="24"/>
        </w:rPr>
        <w:t>.</w:t>
      </w:r>
      <w:proofErr w:type="gramEnd"/>
    </w:p>
    <w:p w14:paraId="64352903" w14:textId="12F6EBDB" w:rsidR="00550545" w:rsidRPr="003747EA" w:rsidRDefault="00055FCA" w:rsidP="00B56587">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Associational research questions attempt to examine how two or more va</w:t>
      </w:r>
      <w:r w:rsidR="000173AF">
        <w:rPr>
          <w:rFonts w:ascii="Times New Roman" w:hAnsi="Times New Roman" w:cs="Times New Roman"/>
          <w:sz w:val="24"/>
          <w:szCs w:val="24"/>
        </w:rPr>
        <w:t>riables vary and how a variable can be predicted from one or more variables.</w:t>
      </w:r>
      <w:r w:rsidR="00BA457C">
        <w:rPr>
          <w:rFonts w:ascii="Times New Roman" w:hAnsi="Times New Roman" w:cs="Times New Roman"/>
          <w:sz w:val="24"/>
          <w:szCs w:val="24"/>
        </w:rPr>
        <w:t xml:space="preserve"> On the other hand, research questions</w:t>
      </w:r>
      <w:r w:rsidR="003D7C83">
        <w:rPr>
          <w:rFonts w:ascii="Times New Roman" w:hAnsi="Times New Roman" w:cs="Times New Roman"/>
          <w:sz w:val="24"/>
          <w:szCs w:val="24"/>
        </w:rPr>
        <w:t xml:space="preserve"> compare two or more groups and help demonstrate that the groups are not the same on the dependent variable .research questions are not answered using inferential statistics while association research use association questions to test for relationship between variables</w:t>
      </w:r>
      <w:r w:rsidR="00090E0F" w:rsidRPr="00090E0F">
        <w:t xml:space="preserve"> </w:t>
      </w:r>
      <w:r w:rsidR="00090E0F">
        <w:t>(</w:t>
      </w:r>
      <w:r w:rsidR="00090E0F">
        <w:rPr>
          <w:rFonts w:ascii="Times New Roman" w:hAnsi="Times New Roman" w:cs="Times New Roman"/>
          <w:sz w:val="24"/>
          <w:szCs w:val="24"/>
        </w:rPr>
        <w:t>Morgan et al</w:t>
      </w:r>
      <w:r w:rsidR="00B56587">
        <w:rPr>
          <w:rFonts w:ascii="Times New Roman" w:hAnsi="Times New Roman" w:cs="Times New Roman"/>
          <w:sz w:val="24"/>
          <w:szCs w:val="24"/>
        </w:rPr>
        <w:t>, 2013</w:t>
      </w:r>
      <w:r w:rsidR="00090E0F">
        <w:rPr>
          <w:rFonts w:ascii="Times New Roman" w:hAnsi="Times New Roman" w:cs="Times New Roman"/>
          <w:sz w:val="24"/>
          <w:szCs w:val="24"/>
        </w:rPr>
        <w:t>)</w:t>
      </w:r>
      <w:r w:rsidR="003D7C83">
        <w:rPr>
          <w:rFonts w:ascii="Times New Roman" w:hAnsi="Times New Roman" w:cs="Times New Roman"/>
          <w:sz w:val="24"/>
          <w:szCs w:val="24"/>
        </w:rPr>
        <w:t>.</w:t>
      </w:r>
    </w:p>
    <w:p w14:paraId="3D9F13D5" w14:textId="32F11DE5" w:rsidR="00596416" w:rsidRPr="003747EA" w:rsidRDefault="00596416" w:rsidP="00B56587">
      <w:pPr>
        <w:spacing w:after="0" w:line="480" w:lineRule="auto"/>
        <w:contextualSpacing/>
        <w:rPr>
          <w:rFonts w:ascii="Times New Roman" w:hAnsi="Times New Roman" w:cs="Times New Roman"/>
          <w:sz w:val="24"/>
          <w:szCs w:val="24"/>
        </w:rPr>
      </w:pPr>
      <w:r w:rsidRPr="003747EA">
        <w:rPr>
          <w:rFonts w:ascii="Times New Roman" w:hAnsi="Times New Roman" w:cs="Times New Roman"/>
          <w:sz w:val="24"/>
          <w:szCs w:val="24"/>
        </w:rPr>
        <w:t>D1.</w:t>
      </w:r>
      <w:r w:rsidRPr="003D7C83">
        <w:rPr>
          <w:rFonts w:ascii="Times New Roman" w:hAnsi="Times New Roman" w:cs="Times New Roman"/>
          <w:b/>
          <w:sz w:val="24"/>
          <w:szCs w:val="24"/>
        </w:rPr>
        <w:t xml:space="preserve">3 </w:t>
      </w:r>
    </w:p>
    <w:p w14:paraId="1AC89943" w14:textId="77777777" w:rsidR="00596416" w:rsidRPr="003D7C83" w:rsidRDefault="00596416" w:rsidP="00B56587">
      <w:pPr>
        <w:numPr>
          <w:ilvl w:val="0"/>
          <w:numId w:val="3"/>
        </w:numPr>
        <w:spacing w:after="0" w:line="480" w:lineRule="auto"/>
        <w:contextualSpacing/>
        <w:rPr>
          <w:rFonts w:ascii="Times New Roman" w:hAnsi="Times New Roman" w:cs="Times New Roman"/>
          <w:b/>
          <w:sz w:val="24"/>
          <w:szCs w:val="24"/>
        </w:rPr>
      </w:pPr>
      <w:r w:rsidRPr="003D7C83">
        <w:rPr>
          <w:rFonts w:ascii="Times New Roman" w:hAnsi="Times New Roman" w:cs="Times New Roman"/>
          <w:b/>
          <w:sz w:val="24"/>
          <w:szCs w:val="24"/>
        </w:rPr>
        <w:t>Write an association question</w:t>
      </w:r>
    </w:p>
    <w:p w14:paraId="1A4C06F4" w14:textId="468A68E9" w:rsidR="003D7C83" w:rsidRPr="003747EA" w:rsidRDefault="003D7C83" w:rsidP="00B56587">
      <w:pPr>
        <w:spacing w:after="0" w:line="480" w:lineRule="auto"/>
        <w:ind w:left="720"/>
        <w:contextualSpacing/>
        <w:rPr>
          <w:rFonts w:ascii="Times New Roman" w:hAnsi="Times New Roman" w:cs="Times New Roman"/>
          <w:sz w:val="24"/>
          <w:szCs w:val="24"/>
        </w:rPr>
      </w:pPr>
      <w:r>
        <w:rPr>
          <w:rFonts w:ascii="Times New Roman" w:hAnsi="Times New Roman" w:cs="Times New Roman"/>
          <w:sz w:val="24"/>
          <w:szCs w:val="24"/>
        </w:rPr>
        <w:t>Will students’ attendance be associated with the weather changes?</w:t>
      </w:r>
    </w:p>
    <w:p w14:paraId="1CAC72BD" w14:textId="77777777" w:rsidR="00596416" w:rsidRPr="003D7C83" w:rsidRDefault="00596416" w:rsidP="00B56587">
      <w:pPr>
        <w:numPr>
          <w:ilvl w:val="0"/>
          <w:numId w:val="3"/>
        </w:numPr>
        <w:spacing w:after="0" w:line="480" w:lineRule="auto"/>
        <w:contextualSpacing/>
        <w:rPr>
          <w:rFonts w:ascii="Times New Roman" w:hAnsi="Times New Roman" w:cs="Times New Roman"/>
          <w:b/>
          <w:sz w:val="24"/>
          <w:szCs w:val="24"/>
        </w:rPr>
      </w:pPr>
      <w:r w:rsidRPr="003D7C83">
        <w:rPr>
          <w:rFonts w:ascii="Times New Roman" w:hAnsi="Times New Roman" w:cs="Times New Roman"/>
          <w:b/>
          <w:sz w:val="24"/>
          <w:szCs w:val="24"/>
        </w:rPr>
        <w:t>Write a difference question</w:t>
      </w:r>
    </w:p>
    <w:p w14:paraId="46E79AA5" w14:textId="78AB791E" w:rsidR="003D7C83" w:rsidRPr="003747EA" w:rsidRDefault="003D7C83" w:rsidP="00B56587">
      <w:pPr>
        <w:spacing w:after="0" w:line="480" w:lineRule="auto"/>
        <w:ind w:left="720"/>
        <w:contextualSpacing/>
        <w:rPr>
          <w:rFonts w:ascii="Times New Roman" w:hAnsi="Times New Roman" w:cs="Times New Roman"/>
          <w:sz w:val="24"/>
          <w:szCs w:val="24"/>
        </w:rPr>
      </w:pPr>
      <w:r>
        <w:rPr>
          <w:rFonts w:ascii="Times New Roman" w:hAnsi="Times New Roman" w:cs="Times New Roman"/>
          <w:sz w:val="24"/>
          <w:szCs w:val="24"/>
        </w:rPr>
        <w:t>Do students who experience domestic violence at home differ from those who experience divorce?</w:t>
      </w:r>
    </w:p>
    <w:p w14:paraId="1EBA7682" w14:textId="77777777" w:rsidR="00596416" w:rsidRPr="003D7C83" w:rsidRDefault="00596416" w:rsidP="00B56587">
      <w:pPr>
        <w:numPr>
          <w:ilvl w:val="0"/>
          <w:numId w:val="3"/>
        </w:numPr>
        <w:spacing w:after="0" w:line="480" w:lineRule="auto"/>
        <w:contextualSpacing/>
        <w:rPr>
          <w:rFonts w:ascii="Times New Roman" w:hAnsi="Times New Roman" w:cs="Times New Roman"/>
          <w:b/>
          <w:sz w:val="24"/>
          <w:szCs w:val="24"/>
        </w:rPr>
      </w:pPr>
      <w:r w:rsidRPr="003D7C83">
        <w:rPr>
          <w:rFonts w:ascii="Times New Roman" w:hAnsi="Times New Roman" w:cs="Times New Roman"/>
          <w:b/>
          <w:sz w:val="24"/>
          <w:szCs w:val="24"/>
        </w:rPr>
        <w:t>Write a descriptive question</w:t>
      </w:r>
    </w:p>
    <w:p w14:paraId="65525D9F" w14:textId="2D29A6CD" w:rsidR="003D7C83" w:rsidRPr="003747EA" w:rsidRDefault="003D7C83" w:rsidP="00B56587">
      <w:pPr>
        <w:spacing w:after="0" w:line="48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What </w:t>
      </w:r>
      <w:r w:rsidR="00B56587">
        <w:rPr>
          <w:rFonts w:ascii="Times New Roman" w:hAnsi="Times New Roman" w:cs="Times New Roman"/>
          <w:sz w:val="24"/>
          <w:szCs w:val="24"/>
        </w:rPr>
        <w:t>percentage of students drops</w:t>
      </w:r>
      <w:r>
        <w:rPr>
          <w:rFonts w:ascii="Times New Roman" w:hAnsi="Times New Roman" w:cs="Times New Roman"/>
          <w:sz w:val="24"/>
          <w:szCs w:val="24"/>
        </w:rPr>
        <w:t xml:space="preserve"> out of school in their freshmen year?</w:t>
      </w:r>
    </w:p>
    <w:p w14:paraId="72611564" w14:textId="3FEA254F" w:rsidR="00596416" w:rsidRDefault="00596416" w:rsidP="00B56587">
      <w:pPr>
        <w:spacing w:after="0" w:line="480" w:lineRule="auto"/>
        <w:contextualSpacing/>
        <w:rPr>
          <w:rFonts w:ascii="Times New Roman" w:hAnsi="Times New Roman" w:cs="Times New Roman"/>
          <w:b/>
          <w:sz w:val="24"/>
          <w:szCs w:val="24"/>
        </w:rPr>
      </w:pPr>
      <w:r w:rsidRPr="003D7C83">
        <w:rPr>
          <w:rFonts w:ascii="Times New Roman" w:hAnsi="Times New Roman" w:cs="Times New Roman"/>
          <w:b/>
          <w:sz w:val="24"/>
          <w:szCs w:val="24"/>
        </w:rPr>
        <w:t xml:space="preserve">D1.4 Data Coding </w:t>
      </w:r>
      <w:proofErr w:type="gramStart"/>
      <w:r w:rsidRPr="003D7C83">
        <w:rPr>
          <w:rFonts w:ascii="Times New Roman" w:hAnsi="Times New Roman" w:cs="Times New Roman"/>
          <w:b/>
          <w:sz w:val="24"/>
          <w:szCs w:val="24"/>
        </w:rPr>
        <w:t>I</w:t>
      </w:r>
      <w:proofErr w:type="gramEnd"/>
      <w:r w:rsidRPr="003D7C83">
        <w:rPr>
          <w:rFonts w:ascii="Times New Roman" w:hAnsi="Times New Roman" w:cs="Times New Roman"/>
          <w:b/>
          <w:sz w:val="24"/>
          <w:szCs w:val="24"/>
        </w:rPr>
        <w:t xml:space="preserve">. </w:t>
      </w:r>
    </w:p>
    <w:p w14:paraId="6714B321" w14:textId="24640645" w:rsidR="003D7C83" w:rsidRPr="003E1220" w:rsidRDefault="003E1220" w:rsidP="00B56587">
      <w:pPr>
        <w:spacing w:after="0" w:line="480" w:lineRule="auto"/>
        <w:contextualSpacing/>
        <w:rPr>
          <w:rFonts w:ascii="Times New Roman" w:hAnsi="Times New Roman" w:cs="Times New Roman"/>
          <w:sz w:val="24"/>
          <w:szCs w:val="24"/>
        </w:rPr>
      </w:pPr>
      <w:r w:rsidRPr="003E1220">
        <w:rPr>
          <w:rFonts w:ascii="Times New Roman" w:hAnsi="Times New Roman" w:cs="Times New Roman"/>
          <w:sz w:val="24"/>
          <w:szCs w:val="24"/>
        </w:rPr>
        <w:t>Data coding involves assigning values of each variables</w:t>
      </w:r>
    </w:p>
    <w:p w14:paraId="79754EFC" w14:textId="19448A2D" w:rsidR="003E1220" w:rsidRPr="003E1220" w:rsidRDefault="003E1220" w:rsidP="00B56587">
      <w:pPr>
        <w:spacing w:after="0" w:line="480" w:lineRule="auto"/>
        <w:contextualSpacing/>
        <w:rPr>
          <w:rFonts w:ascii="Times New Roman" w:hAnsi="Times New Roman" w:cs="Times New Roman"/>
          <w:sz w:val="24"/>
          <w:szCs w:val="24"/>
        </w:rPr>
      </w:pPr>
      <w:r w:rsidRPr="003E1220">
        <w:rPr>
          <w:rFonts w:ascii="Times New Roman" w:hAnsi="Times New Roman" w:cs="Times New Roman"/>
          <w:sz w:val="24"/>
          <w:szCs w:val="24"/>
        </w:rPr>
        <w:t>Rules that stand out in coding include</w:t>
      </w:r>
    </w:p>
    <w:p w14:paraId="3698A6D2" w14:textId="7451D185" w:rsidR="003E1220" w:rsidRPr="003E1220" w:rsidRDefault="003E1220" w:rsidP="00B56587">
      <w:pPr>
        <w:spacing w:after="0" w:line="480" w:lineRule="auto"/>
        <w:contextualSpacing/>
        <w:rPr>
          <w:rFonts w:ascii="Times New Roman" w:hAnsi="Times New Roman" w:cs="Times New Roman"/>
          <w:sz w:val="24"/>
          <w:szCs w:val="24"/>
        </w:rPr>
      </w:pPr>
      <w:r w:rsidRPr="003E1220">
        <w:rPr>
          <w:rFonts w:ascii="Times New Roman" w:hAnsi="Times New Roman" w:cs="Times New Roman"/>
          <w:sz w:val="24"/>
          <w:szCs w:val="24"/>
        </w:rPr>
        <w:t>Each variable should be coded to obtain maximum information</w:t>
      </w:r>
    </w:p>
    <w:p w14:paraId="327958D6" w14:textId="61E47325" w:rsidR="003E1220" w:rsidRPr="003E1220" w:rsidRDefault="003E1220" w:rsidP="00B56587">
      <w:pPr>
        <w:spacing w:after="0" w:line="480" w:lineRule="auto"/>
        <w:contextualSpacing/>
        <w:rPr>
          <w:rFonts w:ascii="Times New Roman" w:hAnsi="Times New Roman" w:cs="Times New Roman"/>
          <w:sz w:val="24"/>
          <w:szCs w:val="24"/>
        </w:rPr>
      </w:pPr>
      <w:r w:rsidRPr="003E1220">
        <w:rPr>
          <w:rFonts w:ascii="Times New Roman" w:hAnsi="Times New Roman" w:cs="Times New Roman"/>
          <w:sz w:val="24"/>
          <w:szCs w:val="24"/>
        </w:rPr>
        <w:t>All data should be numeric</w:t>
      </w:r>
    </w:p>
    <w:p w14:paraId="130C8203" w14:textId="6011A3BA" w:rsidR="003E1220" w:rsidRPr="003E1220" w:rsidRDefault="003E1220" w:rsidP="00B56587">
      <w:pPr>
        <w:spacing w:after="0" w:line="480" w:lineRule="auto"/>
        <w:contextualSpacing/>
        <w:rPr>
          <w:rFonts w:ascii="Times New Roman" w:hAnsi="Times New Roman" w:cs="Times New Roman"/>
          <w:sz w:val="24"/>
          <w:szCs w:val="24"/>
        </w:rPr>
      </w:pPr>
      <w:r w:rsidRPr="003E1220">
        <w:rPr>
          <w:rFonts w:ascii="Times New Roman" w:hAnsi="Times New Roman" w:cs="Times New Roman"/>
          <w:sz w:val="24"/>
          <w:szCs w:val="24"/>
        </w:rPr>
        <w:t>High values and coded should be used for positive end of a variable that is ordered</w:t>
      </w:r>
    </w:p>
    <w:p w14:paraId="529959AA" w14:textId="6CEF50F4" w:rsidR="003E1220" w:rsidRPr="003E1220" w:rsidRDefault="003E1220" w:rsidP="00B56587">
      <w:pPr>
        <w:spacing w:after="0" w:line="480" w:lineRule="auto"/>
        <w:contextualSpacing/>
        <w:rPr>
          <w:rFonts w:ascii="Times New Roman" w:hAnsi="Times New Roman" w:cs="Times New Roman"/>
          <w:sz w:val="24"/>
          <w:szCs w:val="24"/>
        </w:rPr>
      </w:pPr>
      <w:r w:rsidRPr="003E1220">
        <w:rPr>
          <w:rFonts w:ascii="Times New Roman" w:hAnsi="Times New Roman" w:cs="Times New Roman"/>
          <w:sz w:val="24"/>
          <w:szCs w:val="24"/>
        </w:rPr>
        <w:t>Each participant must use a code for each variable</w:t>
      </w:r>
    </w:p>
    <w:p w14:paraId="0123ED7D" w14:textId="6C1A343E" w:rsidR="003E1220" w:rsidRPr="003E1220" w:rsidRDefault="003E1220" w:rsidP="00B56587">
      <w:pPr>
        <w:spacing w:after="0" w:line="480" w:lineRule="auto"/>
        <w:contextualSpacing/>
        <w:rPr>
          <w:rFonts w:ascii="Times New Roman" w:hAnsi="Times New Roman" w:cs="Times New Roman"/>
          <w:sz w:val="24"/>
          <w:szCs w:val="24"/>
        </w:rPr>
      </w:pPr>
      <w:r w:rsidRPr="003E1220">
        <w:rPr>
          <w:rFonts w:ascii="Times New Roman" w:hAnsi="Times New Roman" w:cs="Times New Roman"/>
          <w:sz w:val="24"/>
          <w:szCs w:val="24"/>
        </w:rPr>
        <w:t>All values for a variable must be mutually exclusive</w:t>
      </w:r>
    </w:p>
    <w:p w14:paraId="29C10526" w14:textId="39E8D7C0" w:rsidR="003E1220" w:rsidRPr="003E1220" w:rsidRDefault="003E1220" w:rsidP="00B56587">
      <w:pPr>
        <w:spacing w:after="0" w:line="480" w:lineRule="auto"/>
        <w:contextualSpacing/>
        <w:rPr>
          <w:rFonts w:ascii="Times New Roman" w:hAnsi="Times New Roman" w:cs="Times New Roman"/>
          <w:sz w:val="24"/>
          <w:szCs w:val="24"/>
        </w:rPr>
      </w:pPr>
      <w:r w:rsidRPr="003E1220">
        <w:rPr>
          <w:rFonts w:ascii="Times New Roman" w:hAnsi="Times New Roman" w:cs="Times New Roman"/>
          <w:sz w:val="24"/>
          <w:szCs w:val="24"/>
        </w:rPr>
        <w:t>Any coding ruled should be applied consistently for all participants</w:t>
      </w:r>
    </w:p>
    <w:p w14:paraId="437B6D4F" w14:textId="77777777" w:rsidR="003E1220" w:rsidRDefault="003E1220" w:rsidP="00B56587">
      <w:pPr>
        <w:spacing w:after="0" w:line="480" w:lineRule="auto"/>
        <w:contextualSpacing/>
        <w:rPr>
          <w:rFonts w:ascii="Times New Roman" w:hAnsi="Times New Roman" w:cs="Times New Roman"/>
          <w:sz w:val="24"/>
          <w:szCs w:val="24"/>
        </w:rPr>
      </w:pPr>
      <w:r w:rsidRPr="003E1220">
        <w:rPr>
          <w:rFonts w:ascii="Times New Roman" w:hAnsi="Times New Roman" w:cs="Times New Roman"/>
          <w:sz w:val="24"/>
          <w:szCs w:val="24"/>
        </w:rPr>
        <w:t>Each variable for each case or participant must occupy the same column in the SPSS Data Editor.</w:t>
      </w:r>
      <w:r>
        <w:rPr>
          <w:rFonts w:ascii="Times New Roman" w:hAnsi="Times New Roman" w:cs="Times New Roman"/>
          <w:sz w:val="24"/>
          <w:szCs w:val="24"/>
        </w:rPr>
        <w:t xml:space="preserve"> </w:t>
      </w:r>
    </w:p>
    <w:p w14:paraId="34A9B831" w14:textId="3BCCB7D1" w:rsidR="003E1220" w:rsidRDefault="003E1220" w:rsidP="00B56587">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Rules that can be modified include, the examination of questionnaires to ensure complete questionnaires are cleaned up</w:t>
      </w:r>
      <w:r w:rsidR="00090E0F">
        <w:rPr>
          <w:rFonts w:ascii="Times New Roman" w:hAnsi="Times New Roman" w:cs="Times New Roman"/>
          <w:sz w:val="24"/>
          <w:szCs w:val="24"/>
        </w:rPr>
        <w:t xml:space="preserve"> (Leech, Barrett &amp;Morgan</w:t>
      </w:r>
      <w:proofErr w:type="gramStart"/>
      <w:r w:rsidR="00090E0F">
        <w:rPr>
          <w:rFonts w:ascii="Times New Roman" w:hAnsi="Times New Roman" w:cs="Times New Roman"/>
          <w:sz w:val="24"/>
          <w:szCs w:val="24"/>
        </w:rPr>
        <w:t>,2005</w:t>
      </w:r>
      <w:proofErr w:type="gramEnd"/>
      <w:r w:rsidR="00090E0F">
        <w:rPr>
          <w:rFonts w:ascii="Times New Roman" w:hAnsi="Times New Roman" w:cs="Times New Roman"/>
          <w:sz w:val="24"/>
          <w:szCs w:val="24"/>
        </w:rPr>
        <w:t>)</w:t>
      </w:r>
      <w:r>
        <w:rPr>
          <w:rFonts w:ascii="Times New Roman" w:hAnsi="Times New Roman" w:cs="Times New Roman"/>
          <w:sz w:val="24"/>
          <w:szCs w:val="24"/>
        </w:rPr>
        <w:t>.</w:t>
      </w:r>
    </w:p>
    <w:p w14:paraId="763D9103" w14:textId="77777777" w:rsidR="003D7C83" w:rsidRPr="003D7C83" w:rsidRDefault="003D7C83" w:rsidP="00B56587">
      <w:pPr>
        <w:spacing w:after="0" w:line="480" w:lineRule="auto"/>
        <w:contextualSpacing/>
        <w:rPr>
          <w:rFonts w:ascii="Times New Roman" w:hAnsi="Times New Roman" w:cs="Times New Roman"/>
          <w:b/>
          <w:sz w:val="24"/>
          <w:szCs w:val="24"/>
        </w:rPr>
      </w:pPr>
    </w:p>
    <w:p w14:paraId="0A154C49" w14:textId="77777777" w:rsidR="003E1220" w:rsidRDefault="00596416" w:rsidP="00B56587">
      <w:pPr>
        <w:spacing w:after="0" w:line="480" w:lineRule="auto"/>
        <w:contextualSpacing/>
      </w:pPr>
      <w:proofErr w:type="gramStart"/>
      <w:r w:rsidRPr="003E1220">
        <w:rPr>
          <w:rFonts w:ascii="Times New Roman" w:hAnsi="Times New Roman" w:cs="Times New Roman"/>
          <w:b/>
          <w:sz w:val="24"/>
          <w:szCs w:val="24"/>
        </w:rPr>
        <w:t>D1.5 Data Coding II.</w:t>
      </w:r>
      <w:proofErr w:type="gramEnd"/>
      <w:r w:rsidRPr="003E1220">
        <w:rPr>
          <w:rFonts w:ascii="Times New Roman" w:hAnsi="Times New Roman" w:cs="Times New Roman"/>
          <w:b/>
          <w:sz w:val="24"/>
          <w:szCs w:val="24"/>
        </w:rPr>
        <w:t xml:space="preserve"> If you identified other problems with the completed questionnaires in Chapter 2 problem 2.1, what were they? How did you decide to handle the problems and why?</w:t>
      </w:r>
      <w:r w:rsidR="003E1220" w:rsidRPr="003E1220">
        <w:t xml:space="preserve"> </w:t>
      </w:r>
    </w:p>
    <w:p w14:paraId="117E9810" w14:textId="13885AD4" w:rsidR="00596416" w:rsidRDefault="003E1220" w:rsidP="00B56587">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ID 7: Q5: GPA is </w:t>
      </w:r>
      <w:proofErr w:type="gramStart"/>
      <w:r>
        <w:rPr>
          <w:rFonts w:ascii="Times New Roman" w:hAnsi="Times New Roman" w:cs="Times New Roman"/>
          <w:sz w:val="24"/>
          <w:szCs w:val="24"/>
        </w:rPr>
        <w:t>typed  250</w:t>
      </w:r>
      <w:proofErr w:type="gramEnd"/>
      <w:r>
        <w:rPr>
          <w:rFonts w:ascii="Times New Roman" w:hAnsi="Times New Roman" w:cs="Times New Roman"/>
          <w:sz w:val="24"/>
          <w:szCs w:val="24"/>
        </w:rPr>
        <w:t xml:space="preserve"> instead of 2.50</w:t>
      </w:r>
    </w:p>
    <w:p w14:paraId="711140BE" w14:textId="20DC239A" w:rsidR="003E1220" w:rsidRDefault="003E1220" w:rsidP="00B56587">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ID8:Q5: the participant wrote GPA as 3 points instead of 3.00 GPA</w:t>
      </w:r>
    </w:p>
    <w:p w14:paraId="14A6255D" w14:textId="31F0D081" w:rsidR="003E1220" w:rsidRPr="00B56587" w:rsidRDefault="00891193" w:rsidP="00B56587">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ID 10: the participant left the questionnaire as incomplete hence I will consider the questionnaire as invalid</w:t>
      </w:r>
    </w:p>
    <w:p w14:paraId="409C65AB" w14:textId="498CA643" w:rsidR="00596416" w:rsidRDefault="00596416" w:rsidP="00B56587">
      <w:pPr>
        <w:spacing w:after="0" w:line="480" w:lineRule="auto"/>
        <w:contextualSpacing/>
        <w:rPr>
          <w:rFonts w:ascii="Times New Roman" w:hAnsi="Times New Roman" w:cs="Times New Roman"/>
          <w:b/>
          <w:sz w:val="24"/>
          <w:szCs w:val="24"/>
        </w:rPr>
      </w:pPr>
      <w:r w:rsidRPr="003E1220">
        <w:rPr>
          <w:rFonts w:ascii="Times New Roman" w:hAnsi="Times New Roman" w:cs="Times New Roman"/>
          <w:b/>
          <w:sz w:val="24"/>
          <w:szCs w:val="24"/>
        </w:rPr>
        <w:t xml:space="preserve">D1.6 Data Coding III. </w:t>
      </w:r>
    </w:p>
    <w:p w14:paraId="54B6BB74" w14:textId="692A0260" w:rsidR="00891193" w:rsidRDefault="00891193" w:rsidP="00B56587">
      <w:pPr>
        <w:spacing w:after="0" w:line="480" w:lineRule="auto"/>
        <w:ind w:firstLine="720"/>
        <w:contextualSpacing/>
        <w:rPr>
          <w:rFonts w:ascii="Times New Roman" w:hAnsi="Times New Roman" w:cs="Times New Roman"/>
          <w:sz w:val="24"/>
          <w:szCs w:val="24"/>
        </w:rPr>
      </w:pPr>
      <w:r w:rsidRPr="00891193">
        <w:rPr>
          <w:rFonts w:ascii="Times New Roman" w:hAnsi="Times New Roman" w:cs="Times New Roman"/>
          <w:sz w:val="24"/>
          <w:szCs w:val="24"/>
        </w:rPr>
        <w:t xml:space="preserve">Checking the raw data helps an individual identify any errors made by </w:t>
      </w:r>
      <w:r w:rsidR="00B56587" w:rsidRPr="00891193">
        <w:rPr>
          <w:rFonts w:ascii="Times New Roman" w:hAnsi="Times New Roman" w:cs="Times New Roman"/>
          <w:sz w:val="24"/>
          <w:szCs w:val="24"/>
        </w:rPr>
        <w:t>participant’s</w:t>
      </w:r>
      <w:r w:rsidRPr="00891193">
        <w:rPr>
          <w:rFonts w:ascii="Times New Roman" w:hAnsi="Times New Roman" w:cs="Times New Roman"/>
          <w:sz w:val="24"/>
          <w:szCs w:val="24"/>
        </w:rPr>
        <w:t xml:space="preserve"> .Checking ensures the sheets are marked appropriately without errors. The data should also be clear, readable and consistent before being entered into the data editor.</w:t>
      </w:r>
    </w:p>
    <w:p w14:paraId="33D32DC2" w14:textId="2172C294" w:rsidR="00891193" w:rsidRDefault="00891193" w:rsidP="00B56587">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After entering the data into the data editor, the data is checked for problems with coding, outliers, errors when inputting the data and missing values</w:t>
      </w:r>
      <w:r w:rsidR="00090E0F">
        <w:rPr>
          <w:rFonts w:ascii="Times New Roman" w:hAnsi="Times New Roman" w:cs="Times New Roman"/>
          <w:sz w:val="24"/>
          <w:szCs w:val="24"/>
        </w:rPr>
        <w:t xml:space="preserve"> (Morgan et al</w:t>
      </w:r>
      <w:proofErr w:type="gramStart"/>
      <w:r w:rsidR="00090E0F">
        <w:rPr>
          <w:rFonts w:ascii="Times New Roman" w:hAnsi="Times New Roman" w:cs="Times New Roman"/>
          <w:sz w:val="24"/>
          <w:szCs w:val="24"/>
        </w:rPr>
        <w:t>,2013</w:t>
      </w:r>
      <w:proofErr w:type="gramEnd"/>
      <w:r w:rsidR="00090E0F">
        <w:rPr>
          <w:rFonts w:ascii="Times New Roman" w:hAnsi="Times New Roman" w:cs="Times New Roman"/>
          <w:sz w:val="24"/>
          <w:szCs w:val="24"/>
        </w:rPr>
        <w:t>).</w:t>
      </w:r>
      <w:r>
        <w:rPr>
          <w:rFonts w:ascii="Times New Roman" w:hAnsi="Times New Roman" w:cs="Times New Roman"/>
          <w:sz w:val="24"/>
          <w:szCs w:val="24"/>
        </w:rPr>
        <w:t xml:space="preserve"> One should examine the relationship between variables. Also, it is important to check raw data against edited data to make sure errors were not made during data entry</w:t>
      </w:r>
      <w:r w:rsidR="00090E0F">
        <w:rPr>
          <w:rFonts w:ascii="Times New Roman" w:hAnsi="Times New Roman" w:cs="Times New Roman"/>
          <w:sz w:val="24"/>
          <w:szCs w:val="24"/>
        </w:rPr>
        <w:t xml:space="preserve"> (Leech, Barrett &amp;Morgan</w:t>
      </w:r>
      <w:proofErr w:type="gramStart"/>
      <w:r w:rsidR="00090E0F">
        <w:rPr>
          <w:rFonts w:ascii="Times New Roman" w:hAnsi="Times New Roman" w:cs="Times New Roman"/>
          <w:sz w:val="24"/>
          <w:szCs w:val="24"/>
        </w:rPr>
        <w:t>,2005</w:t>
      </w:r>
      <w:proofErr w:type="gramEnd"/>
      <w:r w:rsidR="00090E0F">
        <w:rPr>
          <w:rFonts w:ascii="Times New Roman" w:hAnsi="Times New Roman" w:cs="Times New Roman"/>
          <w:sz w:val="24"/>
          <w:szCs w:val="24"/>
        </w:rPr>
        <w:t>)</w:t>
      </w:r>
      <w:r>
        <w:rPr>
          <w:rFonts w:ascii="Times New Roman" w:hAnsi="Times New Roman" w:cs="Times New Roman"/>
          <w:sz w:val="24"/>
          <w:szCs w:val="24"/>
        </w:rPr>
        <w:t xml:space="preserve"> .It is also good to compare the maximum and minimum values of the output.</w:t>
      </w:r>
    </w:p>
    <w:p w14:paraId="46A3FD16" w14:textId="77777777" w:rsidR="00090E0F" w:rsidRDefault="00090E0F" w:rsidP="00B56587">
      <w:pPr>
        <w:spacing w:after="0" w:line="480" w:lineRule="auto"/>
        <w:ind w:firstLine="720"/>
        <w:contextualSpacing/>
        <w:rPr>
          <w:rFonts w:ascii="Times New Roman" w:hAnsi="Times New Roman" w:cs="Times New Roman"/>
          <w:sz w:val="24"/>
          <w:szCs w:val="24"/>
        </w:rPr>
      </w:pPr>
    </w:p>
    <w:p w14:paraId="1C31216A" w14:textId="77777777" w:rsidR="00090E0F" w:rsidRDefault="00090E0F" w:rsidP="00B56587">
      <w:pPr>
        <w:spacing w:after="0" w:line="480" w:lineRule="auto"/>
        <w:ind w:firstLine="720"/>
        <w:contextualSpacing/>
        <w:rPr>
          <w:rFonts w:ascii="Times New Roman" w:hAnsi="Times New Roman" w:cs="Times New Roman"/>
          <w:sz w:val="24"/>
          <w:szCs w:val="24"/>
        </w:rPr>
      </w:pPr>
    </w:p>
    <w:p w14:paraId="23DBB2FB" w14:textId="77777777" w:rsidR="00090E0F" w:rsidRDefault="00090E0F" w:rsidP="00B56587">
      <w:pPr>
        <w:spacing w:after="0" w:line="480" w:lineRule="auto"/>
        <w:ind w:firstLine="720"/>
        <w:contextualSpacing/>
        <w:rPr>
          <w:rFonts w:ascii="Times New Roman" w:hAnsi="Times New Roman" w:cs="Times New Roman"/>
          <w:sz w:val="24"/>
          <w:szCs w:val="24"/>
        </w:rPr>
      </w:pPr>
    </w:p>
    <w:p w14:paraId="3E6E07FF" w14:textId="77777777" w:rsidR="00090E0F" w:rsidRDefault="00090E0F" w:rsidP="00B56587">
      <w:pPr>
        <w:spacing w:after="0" w:line="480" w:lineRule="auto"/>
        <w:ind w:firstLine="720"/>
        <w:contextualSpacing/>
        <w:rPr>
          <w:rFonts w:ascii="Times New Roman" w:hAnsi="Times New Roman" w:cs="Times New Roman"/>
          <w:sz w:val="24"/>
          <w:szCs w:val="24"/>
        </w:rPr>
      </w:pPr>
    </w:p>
    <w:p w14:paraId="1E35A00C" w14:textId="77777777" w:rsidR="00090E0F" w:rsidRDefault="00090E0F" w:rsidP="00B56587">
      <w:pPr>
        <w:spacing w:after="0" w:line="480" w:lineRule="auto"/>
        <w:ind w:firstLine="720"/>
        <w:contextualSpacing/>
        <w:rPr>
          <w:rFonts w:ascii="Times New Roman" w:hAnsi="Times New Roman" w:cs="Times New Roman"/>
          <w:sz w:val="24"/>
          <w:szCs w:val="24"/>
        </w:rPr>
      </w:pPr>
    </w:p>
    <w:p w14:paraId="0A49C11B" w14:textId="77777777" w:rsidR="00090E0F" w:rsidRDefault="00090E0F" w:rsidP="00B56587">
      <w:pPr>
        <w:spacing w:after="0" w:line="480" w:lineRule="auto"/>
        <w:ind w:firstLine="720"/>
        <w:contextualSpacing/>
        <w:rPr>
          <w:rFonts w:ascii="Times New Roman" w:hAnsi="Times New Roman" w:cs="Times New Roman"/>
          <w:sz w:val="24"/>
          <w:szCs w:val="24"/>
        </w:rPr>
      </w:pPr>
    </w:p>
    <w:p w14:paraId="0C39A4D0" w14:textId="77777777" w:rsidR="00090E0F" w:rsidRPr="00891193" w:rsidRDefault="00090E0F" w:rsidP="00B56587">
      <w:pPr>
        <w:spacing w:after="0" w:line="480" w:lineRule="auto"/>
        <w:ind w:firstLine="720"/>
        <w:contextualSpacing/>
        <w:rPr>
          <w:rFonts w:ascii="Times New Roman" w:hAnsi="Times New Roman" w:cs="Times New Roman"/>
          <w:sz w:val="24"/>
          <w:szCs w:val="24"/>
        </w:rPr>
      </w:pPr>
    </w:p>
    <w:p w14:paraId="182D39D0" w14:textId="77777777" w:rsidR="00B56587" w:rsidRDefault="00B56587" w:rsidP="00B56587">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br w:type="page"/>
      </w:r>
    </w:p>
    <w:p w14:paraId="251A2416" w14:textId="0BAA1D28" w:rsidR="00090E0F" w:rsidRPr="00090E0F" w:rsidRDefault="00090E0F" w:rsidP="00B56587">
      <w:pPr>
        <w:spacing w:after="0" w:line="480" w:lineRule="auto"/>
        <w:contextualSpacing/>
        <w:jc w:val="center"/>
        <w:rPr>
          <w:rFonts w:ascii="Times New Roman" w:hAnsi="Times New Roman" w:cs="Times New Roman"/>
          <w:b/>
          <w:sz w:val="24"/>
          <w:szCs w:val="24"/>
        </w:rPr>
      </w:pPr>
      <w:r w:rsidRPr="00090E0F">
        <w:rPr>
          <w:rFonts w:ascii="Times New Roman" w:hAnsi="Times New Roman" w:cs="Times New Roman"/>
          <w:b/>
          <w:sz w:val="24"/>
          <w:szCs w:val="24"/>
        </w:rPr>
        <w:t>References</w:t>
      </w:r>
    </w:p>
    <w:p w14:paraId="76E71543" w14:textId="77777777" w:rsidR="00090E0F" w:rsidRPr="00090E0F" w:rsidRDefault="00090E0F" w:rsidP="00B56587">
      <w:pPr>
        <w:spacing w:after="0" w:line="480" w:lineRule="auto"/>
        <w:ind w:left="720" w:right="720" w:hanging="720"/>
        <w:contextualSpacing/>
        <w:rPr>
          <w:rFonts w:ascii="Times New Roman" w:hAnsi="Times New Roman" w:cs="Times New Roman"/>
          <w:sz w:val="24"/>
          <w:szCs w:val="24"/>
        </w:rPr>
      </w:pPr>
      <w:r w:rsidRPr="00090E0F">
        <w:rPr>
          <w:rFonts w:ascii="Times New Roman" w:hAnsi="Times New Roman" w:cs="Times New Roman"/>
          <w:sz w:val="24"/>
          <w:szCs w:val="24"/>
        </w:rPr>
        <w:t>Leech, N., Barrett, K. C. Morgan, G. A. (2005). SPSS for Intermediate Statistics; Use and</w:t>
      </w:r>
    </w:p>
    <w:p w14:paraId="1A27B12A" w14:textId="77777777" w:rsidR="00090E0F" w:rsidRPr="00090E0F" w:rsidRDefault="00090E0F" w:rsidP="00B56587">
      <w:pPr>
        <w:spacing w:after="0" w:line="480" w:lineRule="auto"/>
        <w:ind w:left="720" w:right="720" w:hanging="720"/>
        <w:contextualSpacing/>
        <w:rPr>
          <w:rFonts w:ascii="Times New Roman" w:hAnsi="Times New Roman" w:cs="Times New Roman"/>
          <w:sz w:val="24"/>
          <w:szCs w:val="24"/>
        </w:rPr>
      </w:pPr>
      <w:r w:rsidRPr="00090E0F">
        <w:rPr>
          <w:rFonts w:ascii="Times New Roman" w:hAnsi="Times New Roman" w:cs="Times New Roman"/>
          <w:sz w:val="24"/>
          <w:szCs w:val="24"/>
        </w:rPr>
        <w:t>Interpretation. Lawrence Erlbaum Associates, Inc.: Mahwah, NJ.</w:t>
      </w:r>
    </w:p>
    <w:p w14:paraId="7FC45B9D" w14:textId="77777777" w:rsidR="00090E0F" w:rsidRPr="00090E0F" w:rsidRDefault="00090E0F" w:rsidP="00B56587">
      <w:pPr>
        <w:spacing w:after="0" w:line="480" w:lineRule="auto"/>
        <w:ind w:left="720" w:right="720" w:hanging="720"/>
        <w:contextualSpacing/>
        <w:rPr>
          <w:rFonts w:ascii="Times New Roman" w:hAnsi="Times New Roman" w:cs="Times New Roman"/>
          <w:sz w:val="24"/>
          <w:szCs w:val="24"/>
        </w:rPr>
      </w:pPr>
      <w:r w:rsidRPr="00090E0F">
        <w:rPr>
          <w:rFonts w:ascii="Times New Roman" w:hAnsi="Times New Roman" w:cs="Times New Roman"/>
          <w:sz w:val="24"/>
          <w:szCs w:val="24"/>
        </w:rPr>
        <w:t xml:space="preserve">Morgan, G. A., Leech, N., </w:t>
      </w:r>
      <w:proofErr w:type="spellStart"/>
      <w:r w:rsidRPr="00090E0F">
        <w:rPr>
          <w:rFonts w:ascii="Times New Roman" w:hAnsi="Times New Roman" w:cs="Times New Roman"/>
          <w:sz w:val="24"/>
          <w:szCs w:val="24"/>
        </w:rPr>
        <w:t>Gloeckner</w:t>
      </w:r>
      <w:proofErr w:type="spellEnd"/>
      <w:r w:rsidRPr="00090E0F">
        <w:rPr>
          <w:rFonts w:ascii="Times New Roman" w:hAnsi="Times New Roman" w:cs="Times New Roman"/>
          <w:sz w:val="24"/>
          <w:szCs w:val="24"/>
        </w:rPr>
        <w:t>, G., Barrett, K. C. (2013). IBM SPSS for Introductory</w:t>
      </w:r>
    </w:p>
    <w:p w14:paraId="4B07411B" w14:textId="2AFBA18E" w:rsidR="00596416" w:rsidRPr="00891193" w:rsidRDefault="00090E0F" w:rsidP="00B56587">
      <w:pPr>
        <w:spacing w:after="0" w:line="480" w:lineRule="auto"/>
        <w:ind w:left="720" w:right="720" w:hanging="720"/>
        <w:contextualSpacing/>
        <w:rPr>
          <w:rFonts w:ascii="Times New Roman" w:hAnsi="Times New Roman" w:cs="Times New Roman"/>
          <w:sz w:val="24"/>
          <w:szCs w:val="24"/>
        </w:rPr>
      </w:pPr>
      <w:r w:rsidRPr="00090E0F">
        <w:rPr>
          <w:rFonts w:ascii="Times New Roman" w:hAnsi="Times New Roman" w:cs="Times New Roman"/>
          <w:sz w:val="24"/>
          <w:szCs w:val="24"/>
        </w:rPr>
        <w:t>Statistics (5th Ed.). Routledge: New York, NY.</w:t>
      </w:r>
    </w:p>
    <w:sectPr w:rsidR="00596416" w:rsidRPr="008911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15C87"/>
    <w:multiLevelType w:val="hybridMultilevel"/>
    <w:tmpl w:val="C8108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98B459F"/>
    <w:multiLevelType w:val="multilevel"/>
    <w:tmpl w:val="40544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5E92FF1"/>
    <w:multiLevelType w:val="hybridMultilevel"/>
    <w:tmpl w:val="B87C25F6"/>
    <w:lvl w:ilvl="0" w:tplc="A5761D52">
      <w:start w:val="1"/>
      <w:numFmt w:val="decimal"/>
      <w:lvlText w:val="%1."/>
      <w:lvlJc w:val="left"/>
      <w:pPr>
        <w:ind w:left="840" w:hanging="360"/>
      </w:pPr>
      <w:rPr>
        <w:rFonts w:ascii="Calibri" w:eastAsia="Calibri" w:hAnsi="Calibri" w:cs="Calibri" w:hint="default"/>
        <w:w w:val="98"/>
        <w:sz w:val="22"/>
        <w:szCs w:val="22"/>
        <w:lang w:val="en-US" w:eastAsia="en-US" w:bidi="ar-SA"/>
      </w:rPr>
    </w:lvl>
    <w:lvl w:ilvl="1" w:tplc="26026930">
      <w:numFmt w:val="bullet"/>
      <w:lvlText w:val="•"/>
      <w:lvlJc w:val="left"/>
      <w:pPr>
        <w:ind w:left="1716" w:hanging="360"/>
      </w:pPr>
      <w:rPr>
        <w:rFonts w:hint="default"/>
        <w:lang w:val="en-US" w:eastAsia="en-US" w:bidi="ar-SA"/>
      </w:rPr>
    </w:lvl>
    <w:lvl w:ilvl="2" w:tplc="EEC0DB56">
      <w:numFmt w:val="bullet"/>
      <w:lvlText w:val="•"/>
      <w:lvlJc w:val="left"/>
      <w:pPr>
        <w:ind w:left="2592" w:hanging="360"/>
      </w:pPr>
      <w:rPr>
        <w:rFonts w:hint="default"/>
        <w:lang w:val="en-US" w:eastAsia="en-US" w:bidi="ar-SA"/>
      </w:rPr>
    </w:lvl>
    <w:lvl w:ilvl="3" w:tplc="1BA04C62">
      <w:numFmt w:val="bullet"/>
      <w:lvlText w:val="•"/>
      <w:lvlJc w:val="left"/>
      <w:pPr>
        <w:ind w:left="3468" w:hanging="360"/>
      </w:pPr>
      <w:rPr>
        <w:rFonts w:hint="default"/>
        <w:lang w:val="en-US" w:eastAsia="en-US" w:bidi="ar-SA"/>
      </w:rPr>
    </w:lvl>
    <w:lvl w:ilvl="4" w:tplc="AF0048C2">
      <w:numFmt w:val="bullet"/>
      <w:lvlText w:val="•"/>
      <w:lvlJc w:val="left"/>
      <w:pPr>
        <w:ind w:left="4344" w:hanging="360"/>
      </w:pPr>
      <w:rPr>
        <w:rFonts w:hint="default"/>
        <w:lang w:val="en-US" w:eastAsia="en-US" w:bidi="ar-SA"/>
      </w:rPr>
    </w:lvl>
    <w:lvl w:ilvl="5" w:tplc="C0C49254">
      <w:numFmt w:val="bullet"/>
      <w:lvlText w:val="•"/>
      <w:lvlJc w:val="left"/>
      <w:pPr>
        <w:ind w:left="5220" w:hanging="360"/>
      </w:pPr>
      <w:rPr>
        <w:rFonts w:hint="default"/>
        <w:lang w:val="en-US" w:eastAsia="en-US" w:bidi="ar-SA"/>
      </w:rPr>
    </w:lvl>
    <w:lvl w:ilvl="6" w:tplc="23444ED6">
      <w:numFmt w:val="bullet"/>
      <w:lvlText w:val="•"/>
      <w:lvlJc w:val="left"/>
      <w:pPr>
        <w:ind w:left="6096" w:hanging="360"/>
      </w:pPr>
      <w:rPr>
        <w:rFonts w:hint="default"/>
        <w:lang w:val="en-US" w:eastAsia="en-US" w:bidi="ar-SA"/>
      </w:rPr>
    </w:lvl>
    <w:lvl w:ilvl="7" w:tplc="E27C2FBA">
      <w:numFmt w:val="bullet"/>
      <w:lvlText w:val="•"/>
      <w:lvlJc w:val="left"/>
      <w:pPr>
        <w:ind w:left="6972" w:hanging="360"/>
      </w:pPr>
      <w:rPr>
        <w:rFonts w:hint="default"/>
        <w:lang w:val="en-US" w:eastAsia="en-US" w:bidi="ar-SA"/>
      </w:rPr>
    </w:lvl>
    <w:lvl w:ilvl="8" w:tplc="393060D6">
      <w:numFmt w:val="bullet"/>
      <w:lvlText w:val="•"/>
      <w:lvlJc w:val="left"/>
      <w:pPr>
        <w:ind w:left="7848" w:hanging="360"/>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F05"/>
    <w:rsid w:val="000173AF"/>
    <w:rsid w:val="00055FCA"/>
    <w:rsid w:val="00090E0F"/>
    <w:rsid w:val="000A374D"/>
    <w:rsid w:val="002150D7"/>
    <w:rsid w:val="00217E89"/>
    <w:rsid w:val="002613AD"/>
    <w:rsid w:val="00301DDE"/>
    <w:rsid w:val="003747EA"/>
    <w:rsid w:val="003D7C83"/>
    <w:rsid w:val="003E1220"/>
    <w:rsid w:val="003E1947"/>
    <w:rsid w:val="00403E20"/>
    <w:rsid w:val="004321E1"/>
    <w:rsid w:val="00433C2E"/>
    <w:rsid w:val="004407FE"/>
    <w:rsid w:val="005211F8"/>
    <w:rsid w:val="00550545"/>
    <w:rsid w:val="00596416"/>
    <w:rsid w:val="00776644"/>
    <w:rsid w:val="007D2B8C"/>
    <w:rsid w:val="00857F05"/>
    <w:rsid w:val="00891193"/>
    <w:rsid w:val="008D01CA"/>
    <w:rsid w:val="009549FD"/>
    <w:rsid w:val="00A96456"/>
    <w:rsid w:val="00AD5935"/>
    <w:rsid w:val="00B56587"/>
    <w:rsid w:val="00BA457C"/>
    <w:rsid w:val="00BA5A77"/>
    <w:rsid w:val="00BD0CB0"/>
    <w:rsid w:val="00BD2E09"/>
    <w:rsid w:val="00C166B5"/>
    <w:rsid w:val="00C86CEF"/>
    <w:rsid w:val="00C90122"/>
    <w:rsid w:val="00ED0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57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57F05"/>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857F05"/>
    <w:rPr>
      <w:rFonts w:ascii="Calibri" w:eastAsia="Calibri" w:hAnsi="Calibri" w:cs="Calibri"/>
    </w:rPr>
  </w:style>
  <w:style w:type="paragraph" w:styleId="ListParagraph">
    <w:name w:val="List Paragraph"/>
    <w:basedOn w:val="Normal"/>
    <w:uiPriority w:val="1"/>
    <w:qFormat/>
    <w:rsid w:val="00857F05"/>
    <w:pPr>
      <w:widowControl w:val="0"/>
      <w:autoSpaceDE w:val="0"/>
      <w:autoSpaceDN w:val="0"/>
      <w:spacing w:after="0" w:line="240" w:lineRule="auto"/>
      <w:ind w:left="840" w:hanging="361"/>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57F05"/>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857F05"/>
    <w:rPr>
      <w:rFonts w:ascii="Calibri" w:eastAsia="Calibri" w:hAnsi="Calibri" w:cs="Calibri"/>
    </w:rPr>
  </w:style>
  <w:style w:type="paragraph" w:styleId="ListParagraph">
    <w:name w:val="List Paragraph"/>
    <w:basedOn w:val="Normal"/>
    <w:uiPriority w:val="1"/>
    <w:qFormat/>
    <w:rsid w:val="00857F05"/>
    <w:pPr>
      <w:widowControl w:val="0"/>
      <w:autoSpaceDE w:val="0"/>
      <w:autoSpaceDN w:val="0"/>
      <w:spacing w:after="0" w:line="240" w:lineRule="auto"/>
      <w:ind w:left="840" w:hanging="361"/>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526283">
      <w:bodyDiv w:val="1"/>
      <w:marLeft w:val="0"/>
      <w:marRight w:val="0"/>
      <w:marTop w:val="0"/>
      <w:marBottom w:val="0"/>
      <w:divBdr>
        <w:top w:val="none" w:sz="0" w:space="0" w:color="auto"/>
        <w:left w:val="none" w:sz="0" w:space="0" w:color="auto"/>
        <w:bottom w:val="none" w:sz="0" w:space="0" w:color="auto"/>
        <w:right w:val="none" w:sz="0" w:space="0" w:color="auto"/>
      </w:divBdr>
    </w:div>
    <w:div w:id="163047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519</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3473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Averin, Alexander B (School of Business)</dc:creator>
  <cp:lastModifiedBy>Simon</cp:lastModifiedBy>
  <cp:revision>2</cp:revision>
  <dcterms:created xsi:type="dcterms:W3CDTF">2021-07-04T02:31:00Z</dcterms:created>
  <dcterms:modified xsi:type="dcterms:W3CDTF">2021-07-04T02:31:00Z</dcterms:modified>
</cp:coreProperties>
</file>